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5B" w:rsidRDefault="00825287" w:rsidP="008252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53745B" w:rsidRDefault="00825287" w:rsidP="008252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 xml:space="preserve">по результатам  Всероссийских проверочных работ </w:t>
      </w:r>
    </w:p>
    <w:p w:rsidR="0053745B" w:rsidRDefault="00825287" w:rsidP="008252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 xml:space="preserve"> в первой четверти 2020-2021 ученого года</w:t>
      </w:r>
    </w:p>
    <w:p w:rsidR="00C33920" w:rsidRPr="0053745B" w:rsidRDefault="00825287" w:rsidP="008252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745B">
        <w:rPr>
          <w:rFonts w:ascii="Times New Roman" w:hAnsi="Times New Roman" w:cs="Times New Roman"/>
          <w:sz w:val="28"/>
          <w:szCs w:val="28"/>
        </w:rPr>
        <w:t xml:space="preserve"> в МКОУ </w:t>
      </w:r>
      <w:proofErr w:type="spellStart"/>
      <w:r w:rsidRPr="0053745B">
        <w:rPr>
          <w:rFonts w:ascii="Times New Roman" w:hAnsi="Times New Roman" w:cs="Times New Roman"/>
          <w:sz w:val="28"/>
          <w:szCs w:val="28"/>
        </w:rPr>
        <w:t>Мокроусовская</w:t>
      </w:r>
      <w:proofErr w:type="spellEnd"/>
      <w:r w:rsidRPr="0053745B">
        <w:rPr>
          <w:rFonts w:ascii="Times New Roman" w:hAnsi="Times New Roman" w:cs="Times New Roman"/>
          <w:sz w:val="28"/>
          <w:szCs w:val="28"/>
        </w:rPr>
        <w:t xml:space="preserve"> СОШ № 2</w:t>
      </w:r>
    </w:p>
    <w:p w:rsidR="00825287" w:rsidRPr="0053745B" w:rsidRDefault="00825287" w:rsidP="008252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5287" w:rsidRPr="0053745B" w:rsidRDefault="00825287" w:rsidP="0082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ab/>
        <w:t xml:space="preserve">В период с 15 сентября по 8 </w:t>
      </w:r>
      <w:proofErr w:type="spellStart"/>
      <w:r w:rsidRPr="0053745B">
        <w:rPr>
          <w:rFonts w:ascii="Times New Roman" w:hAnsi="Times New Roman" w:cs="Times New Roman"/>
          <w:sz w:val="28"/>
          <w:szCs w:val="28"/>
        </w:rPr>
        <w:t>октяря</w:t>
      </w:r>
      <w:proofErr w:type="spellEnd"/>
      <w:r w:rsidRPr="0053745B">
        <w:rPr>
          <w:rFonts w:ascii="Times New Roman" w:hAnsi="Times New Roman" w:cs="Times New Roman"/>
          <w:sz w:val="28"/>
          <w:szCs w:val="28"/>
        </w:rPr>
        <w:t xml:space="preserve"> 2020 года в МКОУ </w:t>
      </w:r>
      <w:proofErr w:type="spellStart"/>
      <w:r w:rsidRPr="0053745B">
        <w:rPr>
          <w:rFonts w:ascii="Times New Roman" w:hAnsi="Times New Roman" w:cs="Times New Roman"/>
          <w:sz w:val="28"/>
          <w:szCs w:val="28"/>
        </w:rPr>
        <w:t>Мокроусовская</w:t>
      </w:r>
      <w:proofErr w:type="spellEnd"/>
      <w:r w:rsidRPr="0053745B">
        <w:rPr>
          <w:rFonts w:ascii="Times New Roman" w:hAnsi="Times New Roman" w:cs="Times New Roman"/>
          <w:sz w:val="28"/>
          <w:szCs w:val="28"/>
        </w:rPr>
        <w:t xml:space="preserve"> СОШ № 2 проводились  всероссийские проверочные работы по  математике, русскому языку, биологии, географии, физике, истории, обществознанию</w:t>
      </w:r>
      <w:proofErr w:type="gramStart"/>
      <w:r w:rsidRPr="005374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745B">
        <w:rPr>
          <w:rFonts w:ascii="Times New Roman" w:hAnsi="Times New Roman" w:cs="Times New Roman"/>
          <w:sz w:val="28"/>
          <w:szCs w:val="28"/>
        </w:rPr>
        <w:t xml:space="preserve"> иностранному языку  за курс 4 – 8 классов. Ученики 5 – 8 классов выполняли работы за 4 – 7 классы в штатном режиме. Ученики 9 класса  выполняли работу по истории за курс 8 класса в режиме эксперимента.  </w:t>
      </w:r>
    </w:p>
    <w:p w:rsidR="00825287" w:rsidRPr="0053745B" w:rsidRDefault="00825287" w:rsidP="0082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ab/>
        <w:t>Цель ВПР: 1. мониторинг уровня  подготовки  обучающихся, соответствие  качества образования по итогам предыдущего учебного года федеральным государственным образовательным стандартам начального и основного общего образования;</w:t>
      </w:r>
    </w:p>
    <w:p w:rsidR="00825287" w:rsidRPr="0053745B" w:rsidRDefault="00825287" w:rsidP="0082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 xml:space="preserve">2. </w:t>
      </w:r>
      <w:r w:rsidR="00C21A2D" w:rsidRPr="0053745B">
        <w:rPr>
          <w:rFonts w:ascii="Times New Roman" w:hAnsi="Times New Roman" w:cs="Times New Roman"/>
          <w:sz w:val="28"/>
          <w:szCs w:val="28"/>
        </w:rPr>
        <w:t>совершенствование  преподавания  учебных предметов и повышение  качества образования в школе;</w:t>
      </w:r>
    </w:p>
    <w:p w:rsidR="00C21A2D" w:rsidRPr="0053745B" w:rsidRDefault="00C21A2D" w:rsidP="0082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 xml:space="preserve">3. корректировка  организации  образовательного процесса  по учебным  предметам  на 2020 – 2021 учебный год. </w:t>
      </w:r>
    </w:p>
    <w:p w:rsidR="00C21A2D" w:rsidRPr="0053745B" w:rsidRDefault="00C21A2D" w:rsidP="00C21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ab/>
        <w:t xml:space="preserve">Выводы по итогам ВПР. </w:t>
      </w:r>
    </w:p>
    <w:p w:rsidR="00C21A2D" w:rsidRPr="0053745B" w:rsidRDefault="00C21A2D" w:rsidP="00C21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ab/>
        <w:t>Работа по организации и проведению ВПР  была проведена на  достаточном уровне.  Сформирована нормативная база для проведения  ВПР. Подготовлены аудитории с учетом проведения  занятий в период пандемии: рассадка учеников не   более 15 человек в аудитории, по одному человеку за партой, в шахматном порядке.  Сформирована команда  организаторов для проведения  ВПР,  привлечены общественные наблюдатели в каждый кабинет. Составлено  расписание  ВПР, внесены соответствующие коррективы в  расписание уроков в школе.</w:t>
      </w:r>
    </w:p>
    <w:p w:rsidR="00C21A2D" w:rsidRPr="0053745B" w:rsidRDefault="00C21A2D" w:rsidP="00C21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ab/>
        <w:t>Анализ результатов работ показал, что  выполнение работ по ряду предметов находится на  очень низком уровне. Самые слабые результаты ученик</w:t>
      </w:r>
      <w:r w:rsidR="00664A8D" w:rsidRPr="0053745B">
        <w:rPr>
          <w:rFonts w:ascii="Times New Roman" w:hAnsi="Times New Roman" w:cs="Times New Roman"/>
          <w:sz w:val="28"/>
          <w:szCs w:val="28"/>
        </w:rPr>
        <w:t xml:space="preserve">и показали по русскому языку: 6 классы – выполнение 38,71 %, 8 класс – 52,17 %, 7 классы – 57,14 %, 5 класс – 68,42 %, математике:  6 классы – 69,23 %, 7 классы – 70 %, 8 класс – 73,68 %. Выполнение в остальных классах составило более 75 %, что является достаточным  для входной контрольной работы. </w:t>
      </w:r>
    </w:p>
    <w:p w:rsidR="00664A8D" w:rsidRPr="0053745B" w:rsidRDefault="00664A8D" w:rsidP="00C21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ab/>
        <w:t xml:space="preserve">Качество  выполнения работ очень низкое. </w:t>
      </w:r>
      <w:proofErr w:type="gramStart"/>
      <w:r w:rsidRPr="0053745B">
        <w:rPr>
          <w:rFonts w:ascii="Times New Roman" w:hAnsi="Times New Roman" w:cs="Times New Roman"/>
          <w:sz w:val="28"/>
          <w:szCs w:val="28"/>
        </w:rPr>
        <w:t xml:space="preserve">Самое низкое качество   по географии в 8 классе – 0 %, истории в 7 классе -  0 %, обществознанию в 8 классе – 0 %, физике в 8 классе – 0%, русскому языку в 6 классе – 3,23 %, русскому языку в 8 классе – 4,35 %, биологии в 8 классе – 5 %, математике в 8 классе – 5,26%, математике в 7 классах – 6,67%. </w:t>
      </w:r>
      <w:proofErr w:type="gramEnd"/>
    </w:p>
    <w:p w:rsidR="00664A8D" w:rsidRPr="0053745B" w:rsidRDefault="00664A8D" w:rsidP="00C21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ab/>
        <w:t xml:space="preserve">Хорошие результаты по итогам ВПР  показали  ученики 7 класса по географии (выполнение  95 % и качество 30 %), 9 класса </w:t>
      </w:r>
      <w:r w:rsidR="00F662A4" w:rsidRPr="0053745B">
        <w:rPr>
          <w:rFonts w:ascii="Times New Roman" w:hAnsi="Times New Roman" w:cs="Times New Roman"/>
          <w:sz w:val="28"/>
          <w:szCs w:val="28"/>
        </w:rPr>
        <w:t xml:space="preserve">по </w:t>
      </w:r>
      <w:r w:rsidRPr="0053745B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F662A4" w:rsidRPr="0053745B">
        <w:rPr>
          <w:rFonts w:ascii="Times New Roman" w:hAnsi="Times New Roman" w:cs="Times New Roman"/>
          <w:sz w:val="28"/>
          <w:szCs w:val="28"/>
        </w:rPr>
        <w:t xml:space="preserve">(выполнение 90,48%, качество 33,34%), истории в 6 классе (выполнение 83,87% и качество 25,81%). Выполнение высокое по географии в  8 класса  - 86,36 %, качество по математике  в 5 классе – 38,89%. </w:t>
      </w:r>
    </w:p>
    <w:p w:rsidR="00F662A4" w:rsidRPr="0053745B" w:rsidRDefault="00F662A4" w:rsidP="00C21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Очень низкий процент подтверждения итоговых оценок за прошлый учебный год по всем предметам от 42,71 %,  кроме истории в 9 классе  и географии в 7 классе  (82,7, и 83,5% соответственно). </w:t>
      </w:r>
    </w:p>
    <w:p w:rsidR="00F662A4" w:rsidRPr="0053745B" w:rsidRDefault="00F662A4" w:rsidP="00C21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ab/>
        <w:t xml:space="preserve">На основании  </w:t>
      </w:r>
      <w:proofErr w:type="gramStart"/>
      <w:r w:rsidRPr="0053745B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53745B">
        <w:rPr>
          <w:rFonts w:ascii="Times New Roman" w:hAnsi="Times New Roman" w:cs="Times New Roman"/>
          <w:sz w:val="28"/>
          <w:szCs w:val="28"/>
        </w:rPr>
        <w:t xml:space="preserve">   педагогам и администрации школы рекомендуется следующее.</w:t>
      </w:r>
    </w:p>
    <w:p w:rsidR="00F662A4" w:rsidRPr="0053745B" w:rsidRDefault="00F662A4" w:rsidP="00F662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 xml:space="preserve">Провести работы  над ошибками. </w:t>
      </w:r>
    </w:p>
    <w:p w:rsidR="00F662A4" w:rsidRPr="0053745B" w:rsidRDefault="00F662A4" w:rsidP="00F662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 xml:space="preserve">При необходимости внести изменения в календарно-тематическое планирование по предметам  дополнительные уроки на повторение и  </w:t>
      </w:r>
      <w:proofErr w:type="spellStart"/>
      <w:r w:rsidRPr="0053745B">
        <w:rPr>
          <w:rFonts w:ascii="Times New Roman" w:hAnsi="Times New Roman" w:cs="Times New Roman"/>
          <w:sz w:val="28"/>
          <w:szCs w:val="28"/>
        </w:rPr>
        <w:t>углуление</w:t>
      </w:r>
      <w:proofErr w:type="spellEnd"/>
      <w:r w:rsidRPr="0053745B">
        <w:rPr>
          <w:rFonts w:ascii="Times New Roman" w:hAnsi="Times New Roman" w:cs="Times New Roman"/>
          <w:sz w:val="28"/>
          <w:szCs w:val="28"/>
        </w:rPr>
        <w:t xml:space="preserve"> знаний  по  темам предыдущего года обучения, по которым ученики допустили наибольшее количество ошибок.</w:t>
      </w:r>
    </w:p>
    <w:p w:rsidR="00F662A4" w:rsidRPr="0053745B" w:rsidRDefault="00F662A4" w:rsidP="00F662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 xml:space="preserve">Спланировать систему повторения  материала предыдущего года обучения в рамках уроков  текущего года с целью  ликвидации  пробелов в знаниях обучающихся. </w:t>
      </w:r>
    </w:p>
    <w:p w:rsidR="0053745B" w:rsidRPr="0053745B" w:rsidRDefault="0053745B" w:rsidP="00F662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>Использовать результаты ВПР для индивидуализации образовательного процесса,  в том числе для формирования   банка данных   обучающихся, проявляющих особые успехи в изучении отдельных предметов.</w:t>
      </w:r>
    </w:p>
    <w:p w:rsidR="0053745B" w:rsidRPr="0053745B" w:rsidRDefault="0053745B" w:rsidP="00F662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 xml:space="preserve">Продолжить  работу по изучению дистанционных технологий в процессе преподавания предметов с целью организации системы повторения  и повышения  объективности контроля  знаний обучающихся в дистанционном режиме. </w:t>
      </w:r>
    </w:p>
    <w:p w:rsidR="0053745B" w:rsidRPr="0053745B" w:rsidRDefault="0053745B" w:rsidP="00F662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 ВПР на заседаниях ШМО учителей предметников с целью  коррекции методической работы в текущем ученом году. </w:t>
      </w:r>
    </w:p>
    <w:p w:rsidR="0053745B" w:rsidRPr="0053745B" w:rsidRDefault="0053745B" w:rsidP="00F662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45B">
        <w:rPr>
          <w:rFonts w:ascii="Times New Roman" w:hAnsi="Times New Roman" w:cs="Times New Roman"/>
          <w:sz w:val="28"/>
          <w:szCs w:val="28"/>
        </w:rPr>
        <w:t xml:space="preserve">Администрации школы спланировать   мероприятия  по усилению ВШК за  повышением качества  знаний обучающихся.  </w:t>
      </w:r>
    </w:p>
    <w:p w:rsidR="0053745B" w:rsidRDefault="0053745B" w:rsidP="0053745B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64A8D" w:rsidRDefault="00664A8D" w:rsidP="00C21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1A2D" w:rsidRPr="00825287" w:rsidRDefault="00C21A2D" w:rsidP="00C21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21A2D" w:rsidRPr="0082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604B"/>
    <w:multiLevelType w:val="hybridMultilevel"/>
    <w:tmpl w:val="202C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F748A"/>
    <w:multiLevelType w:val="hybridMultilevel"/>
    <w:tmpl w:val="BCAA396C"/>
    <w:lvl w:ilvl="0" w:tplc="B468A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74"/>
    <w:rsid w:val="00494D74"/>
    <w:rsid w:val="0053745B"/>
    <w:rsid w:val="00664A8D"/>
    <w:rsid w:val="00825287"/>
    <w:rsid w:val="00C21A2D"/>
    <w:rsid w:val="00C33920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2021-01-17T14:56:00Z</dcterms:created>
  <dcterms:modified xsi:type="dcterms:W3CDTF">2021-01-17T15:44:00Z</dcterms:modified>
</cp:coreProperties>
</file>